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2BFF9" w14:textId="77777777" w:rsidR="00C5214F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Spett.le Studio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Denti &amp; Associati</w:t>
      </w:r>
    </w:p>
    <w:p w14:paraId="038B5973" w14:textId="193B2103" w:rsidR="00C5214F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Via Asp</w:t>
      </w:r>
      <w:r w:rsidR="00665A6F">
        <w:rPr>
          <w:rFonts w:ascii="Arial" w:eastAsia="Times New Roman" w:hAnsi="Arial" w:cs="Arial"/>
          <w:kern w:val="0"/>
          <w:lang w:eastAsia="it-IT"/>
          <w14:ligatures w14:val="none"/>
        </w:rPr>
        <w:t>r</w:t>
      </w:r>
      <w:bookmarkStart w:id="0" w:name="_GoBack"/>
      <w:bookmarkEnd w:id="0"/>
      <w:r>
        <w:rPr>
          <w:rFonts w:ascii="Arial" w:eastAsia="Times New Roman" w:hAnsi="Arial" w:cs="Arial"/>
          <w:kern w:val="0"/>
          <w:lang w:eastAsia="it-IT"/>
          <w14:ligatures w14:val="none"/>
        </w:rPr>
        <w:t>omonte 55</w:t>
      </w:r>
    </w:p>
    <w:p w14:paraId="13F347C7" w14:textId="77777777" w:rsidR="00C5214F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Nuoro</w:t>
      </w:r>
    </w:p>
    <w:p w14:paraId="77155D34" w14:textId="77777777" w:rsidR="00C5214F" w:rsidRPr="003E1E08" w:rsidRDefault="00C5214F" w:rsidP="00C5214F">
      <w:pPr>
        <w:tabs>
          <w:tab w:val="left" w:pos="2694"/>
          <w:tab w:val="center" w:pos="4678"/>
          <w:tab w:val="right" w:pos="9356"/>
        </w:tabs>
        <w:spacing w:after="0" w:line="320" w:lineRule="atLeast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9A591C6" w14:textId="77777777" w:rsidR="00C5214F" w:rsidRPr="003E1E08" w:rsidRDefault="00C5214F" w:rsidP="00C5214F">
      <w:pPr>
        <w:spacing w:after="0" w:line="320" w:lineRule="atLeast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b/>
          <w:kern w:val="0"/>
          <w:lang w:eastAsia="it-IT"/>
          <w14:ligatures w14:val="none"/>
        </w:rPr>
        <w:t>OGGETTO: Comunicazione del titolare effettivo</w:t>
      </w:r>
    </w:p>
    <w:p w14:paraId="2FD61267" w14:textId="77777777" w:rsidR="00C5214F" w:rsidRPr="003E1E08" w:rsidRDefault="00C5214F" w:rsidP="00C5214F">
      <w:pPr>
        <w:spacing w:after="0" w:line="320" w:lineRule="atLeast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428CB91B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Il sottoscritto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residente in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via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cap</w:t>
      </w:r>
      <w:proofErr w:type="spellEnd"/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codice fiscale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rappresentante legale di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</w:p>
    <w:p w14:paraId="2BA629C9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09DC9DB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incarica</w:t>
      </w:r>
    </w:p>
    <w:p w14:paraId="6055951F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lo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STUDIO DENTI &amp; ASSOCIATI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ad assisterlo nella comunicazione del titolare effettivo presso il registro delle imprese e dichiara che il/i titolare/i effettivo/i di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 è/sono:</w:t>
      </w:r>
    </w:p>
    <w:p w14:paraId="4E46B9CD" w14:textId="77777777" w:rsidR="00C5214F" w:rsidRPr="003E1E08" w:rsidRDefault="00C5214F" w:rsidP="00C5214F">
      <w:pPr>
        <w:numPr>
          <w:ilvl w:val="0"/>
          <w:numId w:val="1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residente in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via,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proofErr w:type="spellStart"/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cap</w:t>
      </w:r>
      <w:proofErr w:type="spellEnd"/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codice fiscale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;</w:t>
      </w:r>
    </w:p>
    <w:p w14:paraId="0A52CAC3" w14:textId="77777777" w:rsidR="00C5214F" w:rsidRPr="003E1E08" w:rsidRDefault="00C5214F" w:rsidP="00C5214F">
      <w:pPr>
        <w:numPr>
          <w:ilvl w:val="0"/>
          <w:numId w:val="1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residente in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via,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proofErr w:type="spellStart"/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cap</w:t>
      </w:r>
      <w:proofErr w:type="spellEnd"/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codice fiscale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;</w:t>
      </w:r>
    </w:p>
    <w:p w14:paraId="253953CA" w14:textId="77777777" w:rsidR="00C5214F" w:rsidRPr="003E1E08" w:rsidRDefault="00C5214F" w:rsidP="00C5214F">
      <w:pPr>
        <w:numPr>
          <w:ilvl w:val="0"/>
          <w:numId w:val="1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residente in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via,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proofErr w:type="spellStart"/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cap</w:t>
      </w:r>
      <w:proofErr w:type="spellEnd"/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, codice fiscale 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begin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instrText>MACROBUTTON NoMacro [Fare clic qui e digitare]</w:instrTex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fldChar w:fldCharType="end"/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235021A9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5428097D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Dichiara</w:t>
      </w:r>
    </w:p>
    <w:p w14:paraId="1F00E9FD" w14:textId="77777777" w:rsidR="00C5214F" w:rsidRPr="003E1E08" w:rsidRDefault="00C5214F" w:rsidP="00C5214F">
      <w:pPr>
        <w:numPr>
          <w:ilvl w:val="0"/>
          <w:numId w:val="1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di essere consapevole delle sanzioni penali previste dall’art. 55, comma 3, D.Lgs. n. 231/2007, per chi fornisce dati falsi o informazioni non veritiere e di essere stato informato della circostanza che il mancato rilascio in tutto o in parte delle informazioni di cui sopra pregiudica la possibilità dello Studio professionale di dare esecuzione alla prestazione professionale richiesta;</w:t>
      </w:r>
    </w:p>
    <w:p w14:paraId="011D3FC4" w14:textId="77777777" w:rsidR="00C5214F" w:rsidRPr="003E1E08" w:rsidRDefault="00C5214F" w:rsidP="00C5214F">
      <w:pPr>
        <w:numPr>
          <w:ilvl w:val="0"/>
          <w:numId w:val="1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di essere a conoscenza degli obblighi conseguenti ai successivi adempimenti periodici, che resteranno a suo carico, salvo successivi accordi, esonerando lo Studio professionale da ogni conseguente responsabilità.</w:t>
      </w:r>
    </w:p>
    <w:p w14:paraId="5A240629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bCs/>
          <w:kern w:val="0"/>
          <w:lang w:eastAsia="it-IT"/>
          <w14:ligatures w14:val="none"/>
        </w:rPr>
      </w:pPr>
    </w:p>
    <w:p w14:paraId="330D496F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bCs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bCs/>
          <w:kern w:val="0"/>
          <w:lang w:eastAsia="it-IT"/>
          <w14:ligatures w14:val="none"/>
        </w:rPr>
        <w:t>Il sottoscritto prende altresì atto che i propri dati personali saranno trattati dallo Studio professionale esclusivamente per le finalità previste dal D.Lgs. n. 231/2007 in adempimento degli obblighi previsti dal Regolamento UE 2016/679 per la protezione dei dati.</w:t>
      </w:r>
    </w:p>
    <w:p w14:paraId="1FC6F3E7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E87B0D2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Accetta</w:t>
      </w:r>
    </w:p>
    <w:p w14:paraId="26974234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l’applicazione del tariffario per l’assistenza alla presentazione della comunicazione, stabilito in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100,00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 xml:space="preserve"> euro + Iva + spese Camera di commercio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preventivare in euro 32,00</w:t>
      </w: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13D39D89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84F3FAD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Distinti saluti.</w:t>
      </w:r>
    </w:p>
    <w:p w14:paraId="534A9E72" w14:textId="77777777" w:rsidR="00C5214F" w:rsidRPr="003E1E08" w:rsidRDefault="00C5214F" w:rsidP="00C5214F">
      <w:pPr>
        <w:spacing w:after="0" w:line="32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0AD6A01" w14:textId="77777777" w:rsidR="00C5214F" w:rsidRPr="003E1E08" w:rsidRDefault="00C5214F" w:rsidP="00C5214F">
      <w:pPr>
        <w:pBdr>
          <w:bottom w:val="dotted" w:sz="4" w:space="1" w:color="808080"/>
        </w:pBdr>
        <w:spacing w:after="0" w:line="320" w:lineRule="atLeast"/>
        <w:ind w:right="5102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Luogo e data</w:t>
      </w:r>
    </w:p>
    <w:p w14:paraId="47C8AC76" w14:textId="77777777" w:rsidR="00C5214F" w:rsidRPr="003E1E08" w:rsidRDefault="00C5214F" w:rsidP="00C5214F">
      <w:pPr>
        <w:spacing w:after="0" w:line="320" w:lineRule="atLeast"/>
        <w:ind w:left="4820"/>
        <w:jc w:val="both"/>
        <w:rPr>
          <w:rFonts w:ascii="Arial" w:eastAsia="Times New Roman" w:hAnsi="Arial" w:cs="Arial"/>
          <w:i/>
          <w:kern w:val="0"/>
          <w:lang w:eastAsia="it-IT"/>
          <w14:ligatures w14:val="none"/>
        </w:rPr>
      </w:pPr>
    </w:p>
    <w:p w14:paraId="788D0DB2" w14:textId="77777777" w:rsidR="00C5214F" w:rsidRPr="00E15D74" w:rsidRDefault="00C5214F" w:rsidP="00C5214F">
      <w:pPr>
        <w:spacing w:after="0" w:line="36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E1E08">
        <w:rPr>
          <w:rFonts w:ascii="Arial" w:eastAsia="Times New Roman" w:hAnsi="Arial" w:cs="Arial"/>
          <w:kern w:val="0"/>
          <w:lang w:eastAsia="it-IT"/>
          <w14:ligatures w14:val="none"/>
        </w:rPr>
        <w:t>Firma del legale rappresentan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te</w:t>
      </w:r>
    </w:p>
    <w:p w14:paraId="4466F096" w14:textId="77777777" w:rsidR="00FD494C" w:rsidRDefault="00FD494C"/>
    <w:sectPr w:rsidR="00FD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1EDC"/>
    <w:multiLevelType w:val="hybridMultilevel"/>
    <w:tmpl w:val="1BE21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4F"/>
    <w:rsid w:val="00665A6F"/>
    <w:rsid w:val="00C5214F"/>
    <w:rsid w:val="00F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0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1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1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user</cp:lastModifiedBy>
  <cp:revision>2</cp:revision>
  <dcterms:created xsi:type="dcterms:W3CDTF">2023-10-23T08:36:00Z</dcterms:created>
  <dcterms:modified xsi:type="dcterms:W3CDTF">2023-10-23T13:49:00Z</dcterms:modified>
</cp:coreProperties>
</file>